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4E0BBE04" w:rsidR="00553635" w:rsidRPr="00553635" w:rsidRDefault="000D5A6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B34A5D" wp14:editId="777E3840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</wp:posOffset>
                </wp:positionV>
                <wp:extent cx="7214235" cy="1495425"/>
                <wp:effectExtent l="0" t="0" r="2476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495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3547E968" w14:textId="77777777" w:rsidR="004D4686" w:rsidRDefault="004D4686" w:rsidP="004D4686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F73D4AF" w14:textId="77777777" w:rsidR="004D4686" w:rsidRDefault="004D4686" w:rsidP="004D4686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C9A0BD9" w14:textId="77777777" w:rsidR="004D4686" w:rsidRDefault="004D4686" w:rsidP="004D4686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CFF9FE" w14:textId="7E1FFF82" w:rsidR="004D4686" w:rsidRPr="004D4686" w:rsidRDefault="004D4686" w:rsidP="004D4686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Activity 7.16</w:t>
                            </w:r>
                            <w:r w:rsidRPr="004D4686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4686">
                              <w:rPr>
                                <w:rFonts w:ascii="Tw Cen MT" w:hAnsi="Tw Cen MT" w:cs="Arial"/>
                                <w:b/>
                                <w:sz w:val="32"/>
                              </w:rPr>
                              <w:t>–</w:t>
                            </w:r>
                            <w:r w:rsidRPr="004D4686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Journal Entry</w:t>
                            </w:r>
                          </w:p>
                          <w:p w14:paraId="29B65AC5" w14:textId="73664068" w:rsidR="004D4686" w:rsidRPr="004D4686" w:rsidRDefault="004D4686" w:rsidP="004D4686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 w:rsidRPr="004D4686"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7 Part 2</w:t>
                            </w:r>
                            <w:r w:rsidRPr="004D4686"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 xml:space="preserve"> Application</w:t>
                            </w:r>
                          </w:p>
                          <w:p w14:paraId="53C50BB6" w14:textId="77777777" w:rsidR="004D4686" w:rsidRPr="004D4686" w:rsidRDefault="004D4686" w:rsidP="004D4686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4D4686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B34A5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43.5pt;margin-top:2.25pt;width:568.05pt;height:11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" fillcolor="#bfbfbf" strokecolor="#d9d9d9" strokeweight=".5pt">
                <v:textbox>
                  <w:txbxContent>
                    <w:p w14:paraId="3547E968" w14:textId="77777777" w:rsidR="004D4686" w:rsidRDefault="004D4686" w:rsidP="004D4686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6F73D4AF" w14:textId="77777777" w:rsidR="004D4686" w:rsidRDefault="004D4686" w:rsidP="004D4686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2C9A0BD9" w14:textId="77777777" w:rsidR="004D4686" w:rsidRDefault="004D4686" w:rsidP="004D4686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34CFF9FE" w14:textId="7E1FFF82" w:rsidR="004D4686" w:rsidRPr="004D4686" w:rsidRDefault="004D4686" w:rsidP="004D4686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Activity 7.16</w:t>
                      </w:r>
                      <w:r w:rsidRPr="004D4686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D4686">
                        <w:rPr>
                          <w:rFonts w:ascii="Tw Cen MT" w:hAnsi="Tw Cen MT" w:cs="Arial"/>
                          <w:b/>
                          <w:sz w:val="32"/>
                        </w:rPr>
                        <w:t>–</w:t>
                      </w:r>
                      <w:r w:rsidRPr="004D4686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Journal Entry</w:t>
                      </w:r>
                    </w:p>
                    <w:p w14:paraId="29B65AC5" w14:textId="73664068" w:rsidR="004D4686" w:rsidRPr="004D4686" w:rsidRDefault="004D4686" w:rsidP="004D4686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 w:rsidRPr="004D4686"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 xml:space="preserve">Module </w:t>
                      </w:r>
                      <w:r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7 Part 2</w:t>
                      </w:r>
                      <w:r w:rsidRPr="004D4686"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 xml:space="preserve"> Application</w:t>
                      </w:r>
                    </w:p>
                    <w:p w14:paraId="53C50BB6" w14:textId="77777777" w:rsidR="004D4686" w:rsidRPr="004D4686" w:rsidRDefault="004D4686" w:rsidP="004D4686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4D4686">
                        <w:rPr>
                          <w:rFonts w:ascii="Tw Cen MT" w:hAnsi="Tw Cen MT"/>
                          <w:sz w:val="32"/>
                          <w:szCs w:val="32"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</w:p>
    <w:p w14:paraId="6F01E88D" w14:textId="5161A520" w:rsidR="00553635" w:rsidRPr="00553635" w:rsidRDefault="000D5A6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  <w:r>
        <w:rPr>
          <w:rFonts w:ascii="Tw Cen MT" w:eastAsia="Tw Cen MT" w:hAnsi="Tw Cen MT" w:cs="Times New Roman"/>
          <w:noProof/>
          <w:sz w:val="12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8969E" wp14:editId="07E9FC2E">
                <wp:simplePos x="0" y="0"/>
                <wp:positionH relativeFrom="column">
                  <wp:posOffset>2674143</wp:posOffset>
                </wp:positionH>
                <wp:positionV relativeFrom="paragraph">
                  <wp:posOffset>8097</wp:posOffset>
                </wp:positionV>
                <wp:extent cx="595313" cy="571500"/>
                <wp:effectExtent l="0" t="7302" r="7302" b="7303"/>
                <wp:wrapNone/>
                <wp:docPr id="40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5313" cy="57150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3EDC2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10.55pt;margin-top:.65pt;width:46.9pt;height:45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" adj="5184" fillcolor="#c55230" stroked="f" strokeweight="1pt"/>
            </w:pict>
          </mc:Fallback>
        </mc:AlternateContent>
      </w:r>
    </w:p>
    <w:p w14:paraId="374366A7" w14:textId="36E9CA0C" w:rsidR="00553635" w:rsidRDefault="000D5A6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  <w:bookmarkStart w:id="0" w:name="_GoBack"/>
      <w:r>
        <w:rPr>
          <w:rFonts w:ascii="Tw Cen MT" w:eastAsia="Tw Cen MT" w:hAnsi="Tw Cen MT" w:cs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1F901E8" wp14:editId="367C1FC4">
            <wp:simplePos x="0" y="0"/>
            <wp:positionH relativeFrom="column">
              <wp:posOffset>2817472</wp:posOffset>
            </wp:positionH>
            <wp:positionV relativeFrom="paragraph">
              <wp:posOffset>28376</wp:posOffset>
            </wp:positionV>
            <wp:extent cx="307904" cy="342917"/>
            <wp:effectExtent l="0" t="0" r="0" b="0"/>
            <wp:wrapNone/>
            <wp:docPr id="41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04" cy="34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43552CC" w14:textId="77777777" w:rsidR="004D4686" w:rsidRPr="004D4686" w:rsidRDefault="004D4686" w:rsidP="004D4686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 w:rsidRPr="004D4686">
        <w:rPr>
          <w:rFonts w:ascii="Tw Cen MT" w:eastAsia="Tw Cen MT" w:hAnsi="Tw Cen MT" w:cs="Times New Roman"/>
          <w:sz w:val="24"/>
        </w:rPr>
        <w:t>Watch the video of the teacher teaching a 1</w:t>
      </w:r>
      <w:r w:rsidRPr="004D4686">
        <w:rPr>
          <w:rFonts w:ascii="Tw Cen MT" w:eastAsia="Tw Cen MT" w:hAnsi="Tw Cen MT" w:cs="Times New Roman"/>
          <w:sz w:val="24"/>
          <w:vertAlign w:val="superscript"/>
        </w:rPr>
        <w:t>st</w:t>
      </w:r>
      <w:r w:rsidRPr="004D4686">
        <w:rPr>
          <w:rFonts w:ascii="Tw Cen MT" w:eastAsia="Tw Cen MT" w:hAnsi="Tw Cen MT" w:cs="Times New Roman"/>
          <w:sz w:val="24"/>
        </w:rPr>
        <w:t xml:space="preserve"> grade decoding lesson. </w:t>
      </w:r>
    </w:p>
    <w:p w14:paraId="2CB622EB" w14:textId="77777777" w:rsidR="004D4686" w:rsidRPr="004D4686" w:rsidRDefault="004D4686" w:rsidP="004D4686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</w:p>
    <w:p w14:paraId="62665DCC" w14:textId="77777777" w:rsidR="004D4686" w:rsidRPr="004D4686" w:rsidRDefault="004D4686" w:rsidP="004D4686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 w:rsidRPr="004D4686">
        <w:rPr>
          <w:rFonts w:ascii="Tw Cen MT" w:eastAsia="Tw Cen MT" w:hAnsi="Tw Cen MT" w:cs="Times New Roman"/>
          <w:sz w:val="24"/>
        </w:rPr>
        <w:t>Write a Journal Entry that addresses the following items:</w:t>
      </w:r>
    </w:p>
    <w:p w14:paraId="0C293F71" w14:textId="77777777" w:rsidR="004D4686" w:rsidRPr="004D4686" w:rsidRDefault="004D4686" w:rsidP="004D4686">
      <w:pPr>
        <w:numPr>
          <w:ilvl w:val="0"/>
          <w:numId w:val="1"/>
        </w:numPr>
        <w:spacing w:before="120" w:after="0" w:line="240" w:lineRule="auto"/>
        <w:rPr>
          <w:rFonts w:ascii="Tw Cen MT" w:eastAsia="Tw Cen MT" w:hAnsi="Tw Cen MT" w:cs="Times New Roman"/>
          <w:sz w:val="24"/>
        </w:rPr>
      </w:pPr>
      <w:r w:rsidRPr="004D4686">
        <w:rPr>
          <w:rFonts w:ascii="Tw Cen MT" w:eastAsia="Tw Cen MT" w:hAnsi="Tw Cen MT" w:cs="Times New Roman"/>
          <w:sz w:val="24"/>
        </w:rPr>
        <w:t>Does the teacher maintain a brisk pace?</w:t>
      </w:r>
    </w:p>
    <w:p w14:paraId="25738DD8" w14:textId="77777777" w:rsidR="004D4686" w:rsidRPr="004D4686" w:rsidRDefault="004D4686" w:rsidP="004D4686">
      <w:pPr>
        <w:numPr>
          <w:ilvl w:val="0"/>
          <w:numId w:val="1"/>
        </w:numPr>
        <w:spacing w:before="120" w:after="0" w:line="240" w:lineRule="auto"/>
        <w:rPr>
          <w:rFonts w:ascii="Tw Cen MT" w:eastAsia="Tw Cen MT" w:hAnsi="Tw Cen MT" w:cs="Times New Roman"/>
          <w:sz w:val="24"/>
        </w:rPr>
      </w:pPr>
      <w:r w:rsidRPr="004D4686">
        <w:rPr>
          <w:rFonts w:ascii="Tw Cen MT" w:eastAsia="Tw Cen MT" w:hAnsi="Tw Cen MT" w:cs="Times New Roman"/>
          <w:sz w:val="24"/>
        </w:rPr>
        <w:t>Does the teacher move on when students are ready?</w:t>
      </w:r>
    </w:p>
    <w:p w14:paraId="5D156F5C" w14:textId="77777777" w:rsidR="004D4686" w:rsidRPr="004D4686" w:rsidRDefault="004D4686" w:rsidP="004D4686">
      <w:pPr>
        <w:numPr>
          <w:ilvl w:val="0"/>
          <w:numId w:val="1"/>
        </w:numPr>
        <w:spacing w:before="120" w:after="0" w:line="240" w:lineRule="auto"/>
        <w:rPr>
          <w:rFonts w:ascii="Tw Cen MT" w:eastAsia="Tw Cen MT" w:hAnsi="Tw Cen MT" w:cs="Times New Roman"/>
          <w:sz w:val="24"/>
        </w:rPr>
      </w:pPr>
      <w:r w:rsidRPr="004D4686">
        <w:rPr>
          <w:rFonts w:ascii="Tw Cen MT" w:eastAsia="Tw Cen MT" w:hAnsi="Tw Cen MT" w:cs="Times New Roman"/>
          <w:sz w:val="24"/>
        </w:rPr>
        <w:t>Does the teacher use the other supporting practices?</w:t>
      </w:r>
    </w:p>
    <w:p w14:paraId="1A5DF8BC" w14:textId="77777777" w:rsidR="004D4686" w:rsidRPr="004D4686" w:rsidRDefault="004D4686" w:rsidP="004D4686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221C15BF" w14:textId="77777777" w:rsidR="004D4686" w:rsidRPr="004D4686" w:rsidRDefault="004D4686" w:rsidP="004D4686">
      <w:pPr>
        <w:spacing w:after="0" w:line="240" w:lineRule="auto"/>
        <w:rPr>
          <w:rFonts w:ascii="Tw Cen MT" w:eastAsia="Tw Cen MT" w:hAnsi="Tw Cen MT" w:cs="Times New Roman"/>
          <w:sz w:val="24"/>
        </w:rPr>
      </w:pPr>
      <w:r w:rsidRPr="004D4686">
        <w:rPr>
          <w:rFonts w:ascii="Tw Cen MT" w:eastAsia="Tw Cen MT" w:hAnsi="Tw Cen MT" w:cs="Times New Roman"/>
          <w:sz w:val="24"/>
        </w:rPr>
        <w:t xml:space="preserve">You may use the space below to plan and draft your response before posting online. </w:t>
      </w:r>
    </w:p>
    <w:p w14:paraId="6D9298D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sectPr w:rsidR="005536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4917C407" w:rsidR="00553635" w:rsidRDefault="000D5A6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3CF96" wp14:editId="05E853CD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C80EB2" wp14:editId="040D28FC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D1132"/>
    <w:multiLevelType w:val="hybridMultilevel"/>
    <w:tmpl w:val="B0064E32"/>
    <w:lvl w:ilvl="0" w:tplc="F07699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D5A65"/>
    <w:rsid w:val="0019389A"/>
    <w:rsid w:val="004D4686"/>
    <w:rsid w:val="005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2018-08-03T17:34:00Z</dcterms:created>
  <dcterms:modified xsi:type="dcterms:W3CDTF">2018-09-12T19:22:00Z</dcterms:modified>
</cp:coreProperties>
</file>